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7E" w:rsidRPr="00B2717E" w:rsidRDefault="00B2717E" w:rsidP="00B2717E">
      <w:pPr>
        <w:jc w:val="center"/>
        <w:rPr>
          <w:b/>
        </w:rPr>
      </w:pPr>
      <w:bookmarkStart w:id="0" w:name="_GoBack"/>
      <w:bookmarkEnd w:id="0"/>
      <w:r w:rsidRPr="00B2717E">
        <w:rPr>
          <w:b/>
        </w:rPr>
        <w:t>Открытые варианты</w:t>
      </w:r>
      <w:r>
        <w:rPr>
          <w:b/>
        </w:rPr>
        <w:t xml:space="preserve"> </w:t>
      </w:r>
      <w:r w:rsidRPr="00B2717E">
        <w:rPr>
          <w:b/>
        </w:rPr>
        <w:t>КИМ ЕГЭ 2022</w:t>
      </w:r>
    </w:p>
    <w:p w:rsidR="00552235" w:rsidRDefault="00B2717E">
      <w:hyperlink r:id="rId5" w:history="1">
        <w:r w:rsidRPr="003D1A8C">
          <w:rPr>
            <w:rStyle w:val="a3"/>
          </w:rPr>
          <w:t>https://fipi.ru/ege/otkrytyy-bank-zadaniy-ege/otkrytyye-varianty-kim-ege?ysclid=l7zw642xwp891859919</w:t>
        </w:r>
      </w:hyperlink>
    </w:p>
    <w:p w:rsidR="00B2717E" w:rsidRDefault="00B2717E"/>
    <w:sectPr w:rsidR="00B2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E"/>
    <w:rsid w:val="00552235"/>
    <w:rsid w:val="00B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otkrytyy-bank-zadaniy-ege/otkrytyye-varianty-kim-ege?ysclid=l7zw642xwp8918599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*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2022-09-13T07:48:00Z</dcterms:created>
  <dcterms:modified xsi:type="dcterms:W3CDTF">2022-09-13T07:49:00Z</dcterms:modified>
</cp:coreProperties>
</file>